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D3" w:rsidRDefault="00515AD3" w:rsidP="00870A26">
      <w:pPr>
        <w:shd w:val="clear" w:color="auto" w:fill="FFFFFF"/>
        <w:spacing w:before="120" w:after="36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O"/>
        </w:rPr>
      </w:pPr>
    </w:p>
    <w:p w:rsidR="00FF3E7D" w:rsidRDefault="00870A26" w:rsidP="00870A26">
      <w:pPr>
        <w:shd w:val="clear" w:color="auto" w:fill="FFFFFF"/>
        <w:spacing w:before="120" w:after="36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O"/>
        </w:rPr>
      </w:pPr>
      <w:r w:rsidRPr="00870A26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O"/>
        </w:rPr>
        <w:t>JULIÁN JARAMILLO</w:t>
      </w:r>
      <w:r w:rsidR="00E7471A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O"/>
        </w:rPr>
        <w:t xml:space="preserve"> SALAZAR –</w:t>
      </w:r>
      <w:r w:rsidR="004A4EB3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O"/>
        </w:rPr>
        <w:t xml:space="preserve"> Único</w:t>
      </w:r>
      <w:r w:rsidR="00E7471A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O"/>
        </w:rPr>
        <w:t xml:space="preserve"> Piloto colombiano </w:t>
      </w:r>
      <w:r w:rsidR="00FF3E7D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O"/>
        </w:rPr>
        <w:t xml:space="preserve"> que ha participado</w:t>
      </w:r>
    </w:p>
    <w:p w:rsidR="00870A26" w:rsidRPr="00870A26" w:rsidRDefault="00FF3E7D" w:rsidP="00870A26">
      <w:pPr>
        <w:shd w:val="clear" w:color="auto" w:fill="FFFFFF"/>
        <w:spacing w:before="120" w:after="360" w:line="240" w:lineRule="auto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proofErr w:type="gramStart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O"/>
        </w:rPr>
        <w:t>en</w:t>
      </w:r>
      <w:proofErr w:type="gramEnd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O"/>
        </w:rPr>
        <w:t xml:space="preserve"> dos válidas oficiales del</w:t>
      </w:r>
      <w:r w:rsidR="00E7471A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O"/>
        </w:rPr>
        <w:t xml:space="preserve"> WRC</w:t>
      </w:r>
    </w:p>
    <w:p w:rsidR="00870A26" w:rsidRPr="00870A26" w:rsidRDefault="00870A26" w:rsidP="00870A26">
      <w:pPr>
        <w:shd w:val="clear" w:color="auto" w:fill="FFFFFF"/>
        <w:spacing w:before="120" w:after="360" w:line="240" w:lineRule="auto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 w:rsidRPr="00870A26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(Manizales, 24 Junio 1973)</w:t>
      </w:r>
    </w:p>
    <w:p w:rsidR="00E7471A" w:rsidRDefault="00870A26" w:rsidP="00870A26">
      <w:pPr>
        <w:shd w:val="clear" w:color="auto" w:fill="FFFFFF"/>
        <w:spacing w:before="120" w:after="36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 w:rsidRPr="00870A26"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 •         Julián Jaramillo es un experto </w:t>
      </w:r>
      <w:proofErr w:type="spellStart"/>
      <w:r w:rsidRPr="00870A26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rallista</w:t>
      </w:r>
      <w:proofErr w:type="spellEnd"/>
      <w:r w:rsidRPr="00870A26"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 de  grandes capacidades, primer colombiano en participar oficialmente en una categoría del Mundial de Rally WRC. Ha obtenido muy buenos resultados en los campeonatos locales y regionales como el NACAM Rally </w:t>
      </w:r>
      <w:proofErr w:type="spellStart"/>
      <w:r w:rsidRPr="00870A26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Championship</w:t>
      </w:r>
      <w:proofErr w:type="spellEnd"/>
      <w:r w:rsidRPr="00870A26"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, el Campeonato Rally Colombiano, el Rally </w:t>
      </w:r>
      <w:proofErr w:type="spellStart"/>
      <w:r w:rsidRPr="00870A26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Naspal</w:t>
      </w:r>
      <w:proofErr w:type="spellEnd"/>
      <w:r w:rsidRPr="00870A26"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; el </w:t>
      </w:r>
      <w:proofErr w:type="spellStart"/>
      <w:r w:rsidRPr="00870A26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Rallycross</w:t>
      </w:r>
      <w:proofErr w:type="spellEnd"/>
      <w:r w:rsidRPr="00870A26"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 Pro-Drive RX, y el Campeonato </w:t>
      </w:r>
      <w:r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TC </w:t>
      </w:r>
      <w:r w:rsidRPr="00CB6A99"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CO"/>
        </w:rPr>
        <w:t>2000</w:t>
      </w:r>
      <w:r>
        <w:rPr>
          <w:rFonts w:ascii="Arial" w:eastAsia="Times New Roman" w:hAnsi="Arial" w:cs="Arial"/>
          <w:color w:val="333333"/>
          <w:sz w:val="21"/>
          <w:szCs w:val="21"/>
          <w:lang w:eastAsia="es-CO"/>
        </w:rPr>
        <w:t>.</w:t>
      </w:r>
    </w:p>
    <w:p w:rsidR="00E7471A" w:rsidRDefault="00870A26" w:rsidP="00E7471A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 w:rsidRPr="002D5312"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En 2016 incursionó al automovilismo de velocidad en pista y </w:t>
      </w:r>
      <w:r w:rsidR="004D3B00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se coronó Campeón del TC Junior;</w:t>
      </w:r>
      <w:r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 en 2017 ascendió de categoría y corrió la TC 2000 donde terminó en e</w:t>
      </w:r>
      <w:r w:rsidR="004D3B00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l Top 5 enfrentando a destacados pilotos del serial, también allí brilló.</w:t>
      </w:r>
    </w:p>
    <w:p w:rsidR="004A4EB3" w:rsidRPr="00FF3E7D" w:rsidRDefault="004A4EB3" w:rsidP="00E7471A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lang w:eastAsia="es-CO"/>
        </w:rPr>
      </w:pPr>
      <w:r w:rsidRPr="00FF3E7D">
        <w:rPr>
          <w:rFonts w:ascii="Arial" w:eastAsia="Times New Roman" w:hAnsi="Arial" w:cs="Arial"/>
          <w:b/>
          <w:color w:val="333333"/>
          <w:sz w:val="21"/>
          <w:szCs w:val="21"/>
          <w:lang w:eastAsia="es-CO"/>
        </w:rPr>
        <w:t xml:space="preserve">Actualmente corre en Colombia el Campeonato TC 2000 y es uno de los </w:t>
      </w:r>
      <w:proofErr w:type="spellStart"/>
      <w:r w:rsidRPr="00FF3E7D">
        <w:rPr>
          <w:rFonts w:ascii="Arial" w:eastAsia="Times New Roman" w:hAnsi="Arial" w:cs="Arial"/>
          <w:b/>
          <w:color w:val="333333"/>
          <w:sz w:val="21"/>
          <w:szCs w:val="21"/>
          <w:lang w:eastAsia="es-CO"/>
        </w:rPr>
        <w:t>opcionados</w:t>
      </w:r>
      <w:proofErr w:type="spellEnd"/>
      <w:r w:rsidRPr="00FF3E7D">
        <w:rPr>
          <w:rFonts w:ascii="Arial" w:eastAsia="Times New Roman" w:hAnsi="Arial" w:cs="Arial"/>
          <w:b/>
          <w:color w:val="333333"/>
          <w:sz w:val="21"/>
          <w:szCs w:val="21"/>
          <w:lang w:eastAsia="es-CO"/>
        </w:rPr>
        <w:t xml:space="preserve"> al título de la temporada.</w:t>
      </w:r>
    </w:p>
    <w:p w:rsidR="00515AD3" w:rsidRDefault="00870A26" w:rsidP="00E7471A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 w:rsidRPr="00870A26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            </w:t>
      </w:r>
    </w:p>
    <w:p w:rsidR="00870A26" w:rsidRDefault="00870A26" w:rsidP="00E7471A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</w:pPr>
      <w:r w:rsidRPr="00870A26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 </w:t>
      </w:r>
      <w:r w:rsidRPr="00870A26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Logros</w:t>
      </w:r>
    </w:p>
    <w:p w:rsidR="00515AD3" w:rsidRDefault="00515AD3" w:rsidP="00E7471A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</w:pPr>
    </w:p>
    <w:p w:rsidR="00515AD3" w:rsidRPr="00E7471A" w:rsidRDefault="00515AD3" w:rsidP="00515AD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2018 Campeonato Mundial de Rally (WRC)</w:t>
      </w:r>
      <w:bookmarkStart w:id="0" w:name="_GoBack"/>
      <w:bookmarkEnd w:id="0"/>
    </w:p>
    <w:p w:rsidR="00515AD3" w:rsidRPr="00515AD3" w:rsidRDefault="00515AD3" w:rsidP="00515AD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 w:rsidRPr="00515AD3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1° </w:t>
      </w:r>
      <w:r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Lugar </w:t>
      </w:r>
      <w:r w:rsidRPr="00515AD3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O"/>
        </w:rPr>
        <w:t xml:space="preserve">WRC- RN4/RC2 </w:t>
      </w:r>
      <w:r w:rsidRPr="00515AD3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 </w:t>
      </w:r>
    </w:p>
    <w:p w:rsidR="00515AD3" w:rsidRDefault="00515AD3" w:rsidP="00515AD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CO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-US" w:eastAsia="es-CO"/>
        </w:rPr>
        <w:t xml:space="preserve">1° Lugar </w:t>
      </w:r>
      <w:r w:rsidRPr="00515AD3">
        <w:rPr>
          <w:rFonts w:ascii="Arial" w:eastAsia="Times New Roman" w:hAnsi="Arial" w:cs="Arial"/>
          <w:color w:val="333333"/>
          <w:sz w:val="21"/>
          <w:szCs w:val="21"/>
          <w:lang w:val="en-US" w:eastAsia="es-CO"/>
        </w:rPr>
        <w:t xml:space="preserve">Rally Championship </w:t>
      </w:r>
      <w:proofErr w:type="spellStart"/>
      <w:r w:rsidRPr="00515AD3">
        <w:rPr>
          <w:rFonts w:ascii="Arial" w:eastAsia="Times New Roman" w:hAnsi="Arial" w:cs="Arial"/>
          <w:color w:val="333333"/>
          <w:sz w:val="21"/>
          <w:szCs w:val="21"/>
          <w:lang w:val="en-US" w:eastAsia="es-CO"/>
        </w:rPr>
        <w:t>Válida</w:t>
      </w:r>
      <w:proofErr w:type="spellEnd"/>
      <w:r w:rsidRPr="00515AD3">
        <w:rPr>
          <w:rFonts w:ascii="Arial" w:eastAsia="Times New Roman" w:hAnsi="Arial" w:cs="Arial"/>
          <w:color w:val="333333"/>
          <w:sz w:val="21"/>
          <w:szCs w:val="21"/>
          <w:lang w:val="en-US" w:eastAsia="es-CO"/>
        </w:rPr>
        <w:t xml:space="preserve"> 1- Rally GTO-M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es-CO"/>
        </w:rPr>
        <w:t>éxico</w:t>
      </w:r>
    </w:p>
    <w:p w:rsidR="00515AD3" w:rsidRDefault="00515AD3" w:rsidP="00515AD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CO"/>
        </w:rPr>
        <w:t>6to Lugar</w:t>
      </w:r>
      <w:r w:rsidRPr="00515AD3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 </w:t>
      </w:r>
      <w:r w:rsidRPr="00515AD3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O"/>
        </w:rPr>
        <w:t>WRC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O"/>
        </w:rPr>
        <w:t>-</w:t>
      </w:r>
      <w:r w:rsidRPr="00515AD3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O"/>
        </w:rPr>
        <w:t>2</w:t>
      </w:r>
      <w:r w:rsidRPr="00515AD3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 </w:t>
      </w:r>
      <w:r w:rsidRPr="00515AD3">
        <w:rPr>
          <w:rFonts w:ascii="Arial" w:eastAsia="Times New Roman" w:hAnsi="Arial" w:cs="Arial"/>
          <w:b/>
          <w:color w:val="333333"/>
          <w:sz w:val="21"/>
          <w:szCs w:val="21"/>
          <w:lang w:eastAsia="es-CO"/>
        </w:rPr>
        <w:t>WRC México</w:t>
      </w:r>
      <w:r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 entre 18 pilotos</w:t>
      </w:r>
    </w:p>
    <w:p w:rsidR="00515AD3" w:rsidRDefault="00515AD3" w:rsidP="00515AD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CO"/>
        </w:rPr>
        <w:t>7mo Lugar en la general del WRC-México, tercera válida del WRC 2018</w:t>
      </w:r>
    </w:p>
    <w:p w:rsidR="00515AD3" w:rsidRPr="00515AD3" w:rsidRDefault="00515AD3" w:rsidP="00515AD3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</w:p>
    <w:p w:rsidR="00797CBD" w:rsidRPr="00E7471A" w:rsidRDefault="00870A26" w:rsidP="00E7471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2017</w:t>
      </w:r>
      <w:r w:rsidR="00E7471A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 xml:space="preserve"> </w:t>
      </w:r>
      <w:r w:rsidR="00797CBD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Campeonato Mundial de Rally (WRC)</w:t>
      </w:r>
    </w:p>
    <w:p w:rsidR="00870A26" w:rsidRPr="00870A26" w:rsidRDefault="00870A26" w:rsidP="00E747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 w:rsidRPr="00870A26"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.      2do puesto </w:t>
      </w:r>
      <w:proofErr w:type="spellStart"/>
      <w:r w:rsidRPr="00870A26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Nacam</w:t>
      </w:r>
      <w:proofErr w:type="spellEnd"/>
      <w:r w:rsidRPr="00870A26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 </w:t>
      </w:r>
      <w:r w:rsidRPr="00870A26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O"/>
        </w:rPr>
        <w:t>WRC-RN4</w:t>
      </w:r>
      <w:r w:rsidRPr="00870A26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 2017</w:t>
      </w:r>
      <w:r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 -México</w:t>
      </w:r>
    </w:p>
    <w:p w:rsidR="00797CBD" w:rsidRDefault="00870A26" w:rsidP="00E747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 w:rsidRPr="00870A26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.      7mo puesto </w:t>
      </w:r>
      <w:r w:rsidRPr="00870A26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O"/>
        </w:rPr>
        <w:t>WRC2</w:t>
      </w:r>
      <w:r w:rsidRPr="00870A26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 México 2017</w:t>
      </w:r>
    </w:p>
    <w:p w:rsidR="00797CBD" w:rsidRDefault="00797CBD" w:rsidP="00E7471A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CO"/>
        </w:rPr>
        <w:t>4° Campeonato TC 2000 Colombia /Máxima categoría</w:t>
      </w:r>
    </w:p>
    <w:p w:rsidR="00515AD3" w:rsidRPr="00CB6A99" w:rsidRDefault="00CB6A99" w:rsidP="00CB6A99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es-CO"/>
        </w:rPr>
      </w:pPr>
      <w:r w:rsidRPr="00CB6A99">
        <w:rPr>
          <w:rFonts w:ascii="Arial" w:eastAsia="Times New Roman" w:hAnsi="Arial" w:cs="Arial"/>
          <w:color w:val="7F7F7F" w:themeColor="text1" w:themeTint="80"/>
          <w:sz w:val="21"/>
          <w:szCs w:val="21"/>
          <w:lang w:eastAsia="es-CO"/>
        </w:rPr>
        <w:t xml:space="preserve">Fundador e  Instructor de Pilotos  de la Escuela de Rally Colombia Rally </w:t>
      </w:r>
      <w:proofErr w:type="spellStart"/>
      <w:r w:rsidRPr="00CB6A99">
        <w:rPr>
          <w:rFonts w:ascii="Arial" w:eastAsia="Times New Roman" w:hAnsi="Arial" w:cs="Arial"/>
          <w:color w:val="7F7F7F" w:themeColor="text1" w:themeTint="80"/>
          <w:sz w:val="21"/>
          <w:szCs w:val="21"/>
          <w:lang w:eastAsia="es-CO"/>
        </w:rPr>
        <w:t>Team</w:t>
      </w:r>
      <w:proofErr w:type="spellEnd"/>
    </w:p>
    <w:p w:rsidR="00284A46" w:rsidRDefault="00284A46" w:rsidP="00E7471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es-CO"/>
        </w:rPr>
      </w:pPr>
    </w:p>
    <w:p w:rsidR="00284A46" w:rsidRDefault="00284A46" w:rsidP="00E7471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es-CO"/>
        </w:rPr>
      </w:pPr>
    </w:p>
    <w:p w:rsidR="00E7471A" w:rsidRDefault="00870A26" w:rsidP="00E7471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es-CO"/>
        </w:rPr>
      </w:pPr>
      <w:r w:rsidRPr="00870A26">
        <w:rPr>
          <w:rFonts w:ascii="Arial" w:eastAsia="Times New Roman" w:hAnsi="Arial" w:cs="Arial"/>
          <w:b/>
          <w:color w:val="333333"/>
          <w:sz w:val="24"/>
          <w:szCs w:val="24"/>
          <w:lang w:eastAsia="es-CO"/>
        </w:rPr>
        <w:t>2016</w:t>
      </w:r>
    </w:p>
    <w:p w:rsidR="00870A26" w:rsidRPr="00515AD3" w:rsidRDefault="00870A26" w:rsidP="00515AD3">
      <w:pPr>
        <w:pStyle w:val="Prrafodelista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es-CO"/>
        </w:rPr>
      </w:pPr>
      <w:r w:rsidRPr="00515AD3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Campeón TC Junior  /Campeonato TC 2000 Colombia</w:t>
      </w:r>
    </w:p>
    <w:p w:rsidR="00870A26" w:rsidRPr="00515AD3" w:rsidRDefault="00870A26" w:rsidP="00515AD3">
      <w:pPr>
        <w:pStyle w:val="Prrafodelista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O"/>
        </w:rPr>
      </w:pPr>
      <w:r w:rsidRPr="00515AD3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Ganador Categoría </w:t>
      </w:r>
      <w:r w:rsidRPr="00515AD3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O"/>
        </w:rPr>
        <w:t xml:space="preserve">R2 </w:t>
      </w:r>
      <w:r w:rsidR="004D3B00" w:rsidRPr="00515AD3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O"/>
        </w:rPr>
        <w:t xml:space="preserve"> del WRC </w:t>
      </w:r>
      <w:r w:rsidRPr="00515AD3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O"/>
        </w:rPr>
        <w:t>y 2° en la WRC3-Clase RC4. WRC GTO 2016–México</w:t>
      </w:r>
    </w:p>
    <w:p w:rsidR="00515AD3" w:rsidRDefault="00515AD3" w:rsidP="00E7471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O"/>
        </w:rPr>
      </w:pPr>
    </w:p>
    <w:p w:rsidR="00870A26" w:rsidRPr="00E7471A" w:rsidRDefault="00284A46" w:rsidP="00E7471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2</w:t>
      </w:r>
      <w:r w:rsidR="00870A26" w:rsidRPr="00E7471A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015</w:t>
      </w:r>
    </w:p>
    <w:p w:rsidR="00870A26" w:rsidRPr="00515AD3" w:rsidRDefault="00870A26" w:rsidP="00515AD3">
      <w:pPr>
        <w:pStyle w:val="Prrafodelista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 w:rsidRPr="00515AD3"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Ganador tercera Válida campeonato </w:t>
      </w:r>
      <w:proofErr w:type="spellStart"/>
      <w:r w:rsidRPr="00515AD3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RallyCross</w:t>
      </w:r>
      <w:proofErr w:type="spellEnd"/>
      <w:r w:rsidRPr="00515AD3"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 Pro-Drive RX </w:t>
      </w:r>
    </w:p>
    <w:p w:rsidR="00515AD3" w:rsidRDefault="00515AD3" w:rsidP="00E7471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es-CO"/>
        </w:rPr>
      </w:pPr>
    </w:p>
    <w:p w:rsidR="00870A26" w:rsidRPr="00870A26" w:rsidRDefault="00515AD3" w:rsidP="00E7471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s-CO"/>
        </w:rPr>
        <w:t>2</w:t>
      </w:r>
      <w:r w:rsidR="00870A26" w:rsidRPr="00870A26">
        <w:rPr>
          <w:rFonts w:ascii="Arial" w:eastAsia="Times New Roman" w:hAnsi="Arial" w:cs="Arial"/>
          <w:b/>
          <w:color w:val="333333"/>
          <w:sz w:val="24"/>
          <w:szCs w:val="24"/>
          <w:lang w:eastAsia="es-CO"/>
        </w:rPr>
        <w:t>014</w:t>
      </w:r>
    </w:p>
    <w:p w:rsidR="00870A26" w:rsidRPr="00870A26" w:rsidRDefault="00870A26" w:rsidP="00E7471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 w:rsidRPr="00870A26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•       2do Lugar Quinta Válida FIA NACAM RALLY CHAMPIONSHIP  - 2014</w:t>
      </w:r>
    </w:p>
    <w:p w:rsidR="00870A26" w:rsidRPr="00870A26" w:rsidRDefault="00870A26" w:rsidP="00E7471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 w:rsidRPr="00870A26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•       3er Lugar  Cuarta VÁLIDA FIA NACAM RALLY CHAMPIONSHIP -  2014</w:t>
      </w:r>
    </w:p>
    <w:p w:rsidR="00870A26" w:rsidRPr="00870A26" w:rsidRDefault="00870A26" w:rsidP="00E7471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 w:rsidRPr="00870A26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•      Campeón Nacional Rally Colombiano Categoría  N4  - 2014</w:t>
      </w:r>
    </w:p>
    <w:p w:rsidR="00870A26" w:rsidRPr="00870A26" w:rsidRDefault="00870A26" w:rsidP="00E7471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 w:rsidRPr="00870A26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•      Ganador Válida RALLY  NASPAL en San Miguel Sema (Boyacá) - 2014</w:t>
      </w:r>
    </w:p>
    <w:p w:rsidR="00870A26" w:rsidRPr="00870A26" w:rsidRDefault="00870A26" w:rsidP="00E7471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 w:rsidRPr="00870A26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•       Segundo Lugar FIA NACAM RALLY CHAMPIONSHIP – Tota - 2014</w:t>
      </w:r>
    </w:p>
    <w:p w:rsidR="00870A26" w:rsidRDefault="00870A26" w:rsidP="00E7471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 w:rsidRPr="00870A26"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•       Ganador Rally del Sur  - General y Categoría N4 </w:t>
      </w:r>
      <w:r>
        <w:rPr>
          <w:rFonts w:ascii="Arial" w:eastAsia="Times New Roman" w:hAnsi="Arial" w:cs="Arial"/>
          <w:color w:val="333333"/>
          <w:sz w:val="21"/>
          <w:szCs w:val="21"/>
          <w:lang w:eastAsia="es-CO"/>
        </w:rPr>
        <w:t>–</w:t>
      </w:r>
      <w:r w:rsidRPr="00870A26"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 2014</w:t>
      </w:r>
    </w:p>
    <w:p w:rsidR="00870A26" w:rsidRPr="00870A26" w:rsidRDefault="00870A26" w:rsidP="00870A26">
      <w:pPr>
        <w:shd w:val="clear" w:color="auto" w:fill="FFFFFF"/>
        <w:spacing w:before="12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es-CO"/>
        </w:rPr>
      </w:pPr>
      <w:r w:rsidRPr="00870A26">
        <w:rPr>
          <w:rFonts w:ascii="Arial" w:eastAsia="Times New Roman" w:hAnsi="Arial" w:cs="Arial"/>
          <w:b/>
          <w:color w:val="333333"/>
          <w:sz w:val="24"/>
          <w:szCs w:val="24"/>
          <w:lang w:eastAsia="es-CO"/>
        </w:rPr>
        <w:t>2013</w:t>
      </w:r>
    </w:p>
    <w:p w:rsidR="00870A26" w:rsidRPr="00870A26" w:rsidRDefault="00870A26" w:rsidP="00E7471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 w:rsidRPr="00870A26"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•       Ganador del  Rally La </w:t>
      </w:r>
      <w:proofErr w:type="spellStart"/>
      <w:r w:rsidRPr="00870A26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Tatacoa</w:t>
      </w:r>
      <w:proofErr w:type="spellEnd"/>
      <w:r w:rsidRPr="00870A26"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 – Válida del Camp. Rally Colombiano - 2.013</w:t>
      </w:r>
    </w:p>
    <w:p w:rsidR="00870A26" w:rsidRPr="00870A26" w:rsidRDefault="00870A26" w:rsidP="00E7471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 w:rsidRPr="00870A26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•       Ganador del Rally Cundinamarca San Miguel de Sema  - 2.013</w:t>
      </w:r>
    </w:p>
    <w:p w:rsidR="00870A26" w:rsidRPr="00870A26" w:rsidRDefault="00870A26" w:rsidP="00E7471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 w:rsidRPr="00870A26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•       Ganador  de Válida Boyacá – Campeonato Rally Colombiano - 2.013</w:t>
      </w:r>
    </w:p>
    <w:p w:rsidR="00870A26" w:rsidRPr="00870A26" w:rsidRDefault="00870A26" w:rsidP="00E7471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 w:rsidRPr="00870A26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•       Campeón Nacional de Montaña  Medellín (</w:t>
      </w:r>
      <w:proofErr w:type="spellStart"/>
      <w:r w:rsidRPr="00870A26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Categoria</w:t>
      </w:r>
      <w:proofErr w:type="spellEnd"/>
      <w:r w:rsidRPr="00870A26"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 </w:t>
      </w:r>
      <w:proofErr w:type="spellStart"/>
      <w:r w:rsidRPr="00870A26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Turbocargados</w:t>
      </w:r>
      <w:proofErr w:type="spellEnd"/>
      <w:r w:rsidRPr="00870A26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) – 2013</w:t>
      </w:r>
    </w:p>
    <w:p w:rsidR="00E7471A" w:rsidRDefault="00870A26" w:rsidP="00E7471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 w:rsidRPr="00870A26"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.      </w:t>
      </w:r>
      <w:proofErr w:type="gramStart"/>
      <w:r w:rsidRPr="00870A26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Campeón Trepadores Feria de Manizales  (</w:t>
      </w:r>
      <w:proofErr w:type="gramEnd"/>
      <w:r w:rsidRPr="00870A26"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Categoría </w:t>
      </w:r>
      <w:proofErr w:type="spellStart"/>
      <w:r w:rsidRPr="00870A26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Turbocargados</w:t>
      </w:r>
      <w:proofErr w:type="spellEnd"/>
      <w:r w:rsidRPr="00870A26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)-2013</w:t>
      </w:r>
    </w:p>
    <w:p w:rsidR="00CB6A99" w:rsidRDefault="00CB6A99" w:rsidP="00E7471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</w:p>
    <w:p w:rsidR="00CB6A99" w:rsidRDefault="00CB6A99" w:rsidP="00E7471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CO"/>
        </w:rPr>
        <w:t>_________________________________________________________________</w:t>
      </w:r>
    </w:p>
    <w:sectPr w:rsidR="00CB6A99" w:rsidSect="00B038B6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352C5"/>
    <w:multiLevelType w:val="hybridMultilevel"/>
    <w:tmpl w:val="413296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B285C"/>
    <w:multiLevelType w:val="hybridMultilevel"/>
    <w:tmpl w:val="283CCF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43391"/>
    <w:multiLevelType w:val="hybridMultilevel"/>
    <w:tmpl w:val="B150DF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D6EE0"/>
    <w:multiLevelType w:val="hybridMultilevel"/>
    <w:tmpl w:val="12A82A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12"/>
    <w:rsid w:val="002172BD"/>
    <w:rsid w:val="00284A46"/>
    <w:rsid w:val="002D5312"/>
    <w:rsid w:val="004A4EB3"/>
    <w:rsid w:val="004D3B00"/>
    <w:rsid w:val="00515AD3"/>
    <w:rsid w:val="00797CBD"/>
    <w:rsid w:val="00870A26"/>
    <w:rsid w:val="00B038B6"/>
    <w:rsid w:val="00CB6A99"/>
    <w:rsid w:val="00DD172B"/>
    <w:rsid w:val="00E7471A"/>
    <w:rsid w:val="00FF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B724C2B-F8F7-4EDB-A30B-BE150C12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2D5312"/>
    <w:rPr>
      <w:b/>
      <w:bCs/>
    </w:rPr>
  </w:style>
  <w:style w:type="character" w:customStyle="1" w:styleId="apple-converted-space">
    <w:name w:val="apple-converted-space"/>
    <w:basedOn w:val="Fuentedeprrafopredeter"/>
    <w:rsid w:val="002D5312"/>
  </w:style>
  <w:style w:type="paragraph" w:styleId="Prrafodelista">
    <w:name w:val="List Paragraph"/>
    <w:basedOn w:val="Normal"/>
    <w:uiPriority w:val="34"/>
    <w:qFormat/>
    <w:rsid w:val="00797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</dc:creator>
  <cp:keywords/>
  <dc:description/>
  <cp:lastModifiedBy>yanet</cp:lastModifiedBy>
  <cp:revision>9</cp:revision>
  <dcterms:created xsi:type="dcterms:W3CDTF">2018-03-01T17:16:00Z</dcterms:created>
  <dcterms:modified xsi:type="dcterms:W3CDTF">2018-10-01T11:30:00Z</dcterms:modified>
</cp:coreProperties>
</file>